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81" w:rsidRPr="0077531A" w:rsidRDefault="00B1231C" w:rsidP="00ED6781">
      <w:pPr>
        <w:jc w:val="center"/>
        <w:rPr>
          <w:b/>
          <w:color w:val="000000"/>
          <w:shd w:val="clear" w:color="auto" w:fill="FFFFFF"/>
        </w:rPr>
      </w:pPr>
      <w:r w:rsidRPr="0077531A">
        <w:rPr>
          <w:b/>
          <w:color w:val="000000"/>
          <w:shd w:val="clear" w:color="auto" w:fill="FFFFFF"/>
        </w:rPr>
        <w:t>Ankara Tarla Bitkileri Merkez Araştırm</w:t>
      </w:r>
      <w:r>
        <w:rPr>
          <w:b/>
          <w:color w:val="000000"/>
          <w:shd w:val="clear" w:color="auto" w:fill="FFFFFF"/>
        </w:rPr>
        <w:t>a Enstitüsü Müdürlüğünden Arpa v</w:t>
      </w:r>
      <w:r w:rsidRPr="0077531A">
        <w:rPr>
          <w:b/>
          <w:color w:val="000000"/>
          <w:shd w:val="clear" w:color="auto" w:fill="FFFFFF"/>
        </w:rPr>
        <w:t>e Buğday Demonstrasyon Alanlarımıza Ziyaret</w:t>
      </w:r>
    </w:p>
    <w:p w:rsidR="006B36B6" w:rsidRPr="00311858" w:rsidRDefault="006B36B6" w:rsidP="00311858">
      <w:pPr>
        <w:pStyle w:val="NormalWeb"/>
        <w:jc w:val="both"/>
      </w:pPr>
      <w:r w:rsidRPr="00311858">
        <w:t>2021 üretim sezonu iç</w:t>
      </w:r>
      <w:r w:rsidR="00311858">
        <w:t>erisinde</w:t>
      </w:r>
      <w:r w:rsidRPr="00311858">
        <w:t xml:space="preserve">; Ankara Tarla Bitkileri Merkez Araştırma Enstitüsü Müdürlüğü tarafından tescil edilen Ayten Abla, Şanlı ekmeklik buğday çeşitleri; İmren makarnalık buğday çeşidi; </w:t>
      </w:r>
      <w:proofErr w:type="spellStart"/>
      <w:r w:rsidRPr="00311858">
        <w:t>Burakbey</w:t>
      </w:r>
      <w:proofErr w:type="spellEnd"/>
      <w:r w:rsidRPr="00311858">
        <w:t xml:space="preserve">, Asil ve Anka-06 arpa çeşitlerinin 2,5 dekarlık alanlarda </w:t>
      </w:r>
      <w:proofErr w:type="gramStart"/>
      <w:r w:rsidRPr="00311858">
        <w:t>demonstrasyonları</w:t>
      </w:r>
      <w:proofErr w:type="gramEnd"/>
      <w:r w:rsidRPr="00311858">
        <w:t xml:space="preserve"> D</w:t>
      </w:r>
      <w:r w:rsidR="00B1231C" w:rsidRPr="00311858">
        <w:t>eveli</w:t>
      </w:r>
      <w:r w:rsidRPr="00311858">
        <w:t xml:space="preserve"> İlçesinde;  </w:t>
      </w:r>
      <w:r w:rsidRPr="00311858">
        <w:rPr>
          <w:b/>
        </w:rPr>
        <w:t>Ayten Abla, Şanlı</w:t>
      </w:r>
      <w:r w:rsidRPr="00311858">
        <w:t xml:space="preserve"> ekmeklik buğday çeşitleri; </w:t>
      </w:r>
      <w:r w:rsidRPr="00311858">
        <w:rPr>
          <w:b/>
        </w:rPr>
        <w:t>İmren</w:t>
      </w:r>
      <w:r w:rsidRPr="00311858">
        <w:t xml:space="preserve"> makarnalık buğday çeşidi; </w:t>
      </w:r>
      <w:proofErr w:type="spellStart"/>
      <w:r w:rsidRPr="00311858">
        <w:rPr>
          <w:b/>
        </w:rPr>
        <w:t>Tosunpaşa</w:t>
      </w:r>
      <w:proofErr w:type="spellEnd"/>
      <w:r w:rsidRPr="00311858">
        <w:rPr>
          <w:b/>
        </w:rPr>
        <w:t>, Asil ve Bozlak</w:t>
      </w:r>
      <w:r w:rsidRPr="00311858">
        <w:t xml:space="preserve"> arpa çeşitlerinin 2,5 dekarlık alanlarda demonstrasyonları F</w:t>
      </w:r>
      <w:r w:rsidR="00B1231C" w:rsidRPr="00311858">
        <w:t>elahiye</w:t>
      </w:r>
      <w:r w:rsidRPr="00311858">
        <w:t xml:space="preserve"> İlçesinde ilgili çeşitlerin İl ve İlçe Müdürlüğümüz teknik personelinin çiftçilerimize tanıtımıyla kurulmuştu.</w:t>
      </w:r>
    </w:p>
    <w:p w:rsidR="006B36B6" w:rsidRPr="00311858" w:rsidRDefault="006B36B6" w:rsidP="00311858">
      <w:pPr>
        <w:pStyle w:val="NormalWeb"/>
        <w:jc w:val="both"/>
      </w:pPr>
      <w:r w:rsidRPr="00311858">
        <w:t>Koordinasyon ve Tarımsal Veriler Şube Müdürlüğü</w:t>
      </w:r>
      <w:r w:rsidR="0077531A" w:rsidRPr="00311858">
        <w:t xml:space="preserve"> koordinatörlüğünde</w:t>
      </w:r>
      <w:r w:rsidRPr="00311858">
        <w:t xml:space="preserve">  Develi-Felahiye İlçe Tarım ve Orman </w:t>
      </w:r>
      <w:r w:rsidR="00B1231C" w:rsidRPr="00311858">
        <w:t>Müdürlüğü ile</w:t>
      </w:r>
      <w:r w:rsidR="0077531A" w:rsidRPr="00311858">
        <w:t xml:space="preserve"> Ankara </w:t>
      </w:r>
      <w:r w:rsidRPr="00311858">
        <w:t>Tarla Bitkileri Merkez Araştırma Enstitüsü Müdürlüğü işbirliğinde yürütülmekte olan proje, Araştırma Enstitüsü Müdürlükleri tarafından geliştirilen yeni ekmeklik-makarnalık buğday çeşitleri ile arpa çeşitlerini çiftçilerimize tanıtmayı amaçlamaktadır.</w:t>
      </w:r>
    </w:p>
    <w:p w:rsidR="0077531A" w:rsidRPr="00311858" w:rsidRDefault="00311858" w:rsidP="003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31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Hasat öncesinde de, </w:t>
      </w:r>
      <w:r w:rsidR="00B1231C" w:rsidRPr="0031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Felâhiye’de</w:t>
      </w:r>
      <w:r w:rsidR="0077531A" w:rsidRPr="0031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kurulan buğday ve arpa çeşit </w:t>
      </w:r>
      <w:proofErr w:type="gramStart"/>
      <w:r w:rsidR="0077531A" w:rsidRPr="0031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demonstrasyonlarından</w:t>
      </w:r>
      <w:proofErr w:type="gramEnd"/>
      <w:r w:rsidR="0077531A" w:rsidRPr="0031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gözlem a</w:t>
      </w:r>
      <w:r w:rsidRPr="0031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lındı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7531A" w:rsidRPr="0031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Bölge çiftçileri ile bilgi alışverişinde bulunulan ve </w:t>
      </w:r>
      <w:proofErr w:type="gramStart"/>
      <w:r w:rsidR="0077531A" w:rsidRPr="0031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mezkur</w:t>
      </w:r>
      <w:proofErr w:type="gramEnd"/>
      <w:r w:rsidR="0077531A" w:rsidRPr="0031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çeşitlerin verimlerinin yüksek olduğu gözlenen kontrollerde, İlçe Müdürümüz Nusret Recep GÜMÜŞ ile birlikte </w:t>
      </w:r>
      <w:r w:rsidR="0077531A" w:rsidRPr="00311858">
        <w:rPr>
          <w:rFonts w:ascii="Times New Roman" w:hAnsi="Times New Roman" w:cs="Times New Roman"/>
          <w:sz w:val="24"/>
          <w:szCs w:val="24"/>
        </w:rPr>
        <w:t>Ankara Tarla Bitkileri Merkez Araştırma Enstitüsü Müdürlüğü</w:t>
      </w:r>
      <w:r w:rsidR="0077531A" w:rsidRPr="0031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Arpa Islah Birim Başkanı İsmail SAYIM ve Buğday Islah Birim Başkanı Selami YAZAR yer aldı.</w:t>
      </w:r>
      <w:bookmarkStart w:id="0" w:name="_GoBack"/>
      <w:bookmarkEnd w:id="0"/>
    </w:p>
    <w:p w:rsidR="0077531A" w:rsidRDefault="0077531A" w:rsidP="006B36B6">
      <w:pPr>
        <w:pStyle w:val="NormalWeb"/>
        <w:jc w:val="both"/>
      </w:pPr>
    </w:p>
    <w:p w:rsidR="0077531A" w:rsidRDefault="0077531A" w:rsidP="006B36B6">
      <w:pPr>
        <w:pStyle w:val="NormalWeb"/>
        <w:jc w:val="both"/>
      </w:pPr>
    </w:p>
    <w:p w:rsidR="006B36B6" w:rsidRDefault="006B36B6">
      <w:pPr>
        <w:rPr>
          <w:color w:val="000000"/>
          <w:shd w:val="clear" w:color="auto" w:fill="FFFFFF"/>
        </w:rPr>
      </w:pPr>
    </w:p>
    <w:p w:rsidR="006B36B6" w:rsidRDefault="006B36B6">
      <w:pPr>
        <w:rPr>
          <w:color w:val="000000"/>
          <w:shd w:val="clear" w:color="auto" w:fill="FFFFFF"/>
        </w:rPr>
      </w:pPr>
    </w:p>
    <w:p w:rsidR="006B36B6" w:rsidRDefault="006B36B6">
      <w:pPr>
        <w:rPr>
          <w:color w:val="000000"/>
          <w:shd w:val="clear" w:color="auto" w:fill="FFFFFF"/>
        </w:rPr>
      </w:pPr>
    </w:p>
    <w:p w:rsidR="009C370D" w:rsidRDefault="009C370D"/>
    <w:sectPr w:rsidR="009C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91"/>
    <w:rsid w:val="00311858"/>
    <w:rsid w:val="00555691"/>
    <w:rsid w:val="006B36B6"/>
    <w:rsid w:val="0077531A"/>
    <w:rsid w:val="009C370D"/>
    <w:rsid w:val="00B1231C"/>
    <w:rsid w:val="00E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2712"/>
  <w15:chartTrackingRefBased/>
  <w15:docId w15:val="{EC2BFDA9-6859-48A6-AA31-13966BE1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7B4A857775CE9D4B9702EF4A08C27C4D" ma:contentTypeVersion="1" ma:contentTypeDescription="Karşıdan resim veya fotoğraf yükleyin." ma:contentTypeScope="" ma:versionID="02d071c82304a212b6f5e75379611da2">
  <xsd:schema xmlns:xsd="http://www.w3.org/2001/XMLSchema" xmlns:xs="http://www.w3.org/2001/XMLSchema" xmlns:p="http://schemas.microsoft.com/office/2006/metadata/properties" xmlns:ns1="http://schemas.microsoft.com/sharepoint/v3" xmlns:ns2="6369e098-e2e7-46d4-8335-8995d7fab35b" targetNamespace="http://schemas.microsoft.com/office/2006/metadata/properties" ma:root="true" ma:fieldsID="e7fa06bad1714439c6847e6da79b5149" ns1:_="" ns2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C4F8CF-1648-41C8-9087-9BD8ADD0B9DA}"/>
</file>

<file path=customXml/itemProps2.xml><?xml version="1.0" encoding="utf-8"?>
<ds:datastoreItem xmlns:ds="http://schemas.openxmlformats.org/officeDocument/2006/customXml" ds:itemID="{E2D6C3BF-6572-4D3E-9B0C-1FE74620094A}"/>
</file>

<file path=customXml/itemProps3.xml><?xml version="1.0" encoding="utf-8"?>
<ds:datastoreItem xmlns:ds="http://schemas.openxmlformats.org/officeDocument/2006/customXml" ds:itemID="{F6418273-0102-4D60-A4A1-51D599799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MERT</dc:creator>
  <cp:keywords/>
  <dc:description/>
  <cp:lastModifiedBy>Emine YEŞİLÖZ</cp:lastModifiedBy>
  <cp:revision>3</cp:revision>
  <dcterms:created xsi:type="dcterms:W3CDTF">2021-07-16T08:26:00Z</dcterms:created>
  <dcterms:modified xsi:type="dcterms:W3CDTF">2021-07-27T12:14:00Z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0x010102007B4A857775CE9D4B9702EF4A08C27C4D</vt:lpwstr>
  </property>
</Properties>
</file>